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1AB8" w14:textId="77777777" w:rsidR="00230117" w:rsidRDefault="00B4732D" w:rsidP="00D435C8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I stop above the castle of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Acrocorinth</w:t>
      </w:r>
      <w:proofErr w:type="spellEnd"/>
      <w:r>
        <w:rPr>
          <w:rFonts w:ascii="Arial" w:hAnsi="Arial" w:cs="Arial"/>
          <w:sz w:val="28"/>
          <w:szCs w:val="28"/>
          <w:lang w:val="en-US"/>
        </w:rPr>
        <w:t>. I can see walls, 3 km long, surrounding the top of the steep, 600 m high rock.</w:t>
      </w:r>
    </w:p>
    <w:p w14:paraId="4C03F263" w14:textId="77777777" w:rsidR="00B4732D" w:rsidRDefault="00B4732D" w:rsidP="00D435C8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I listen to the fluttering of Pegasus, the winged horse, drinking water from the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Peirine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fountain, and I </w:t>
      </w:r>
      <w:proofErr w:type="gramStart"/>
      <w:r>
        <w:rPr>
          <w:rFonts w:ascii="Arial" w:hAnsi="Arial" w:cs="Arial"/>
          <w:sz w:val="28"/>
          <w:szCs w:val="28"/>
          <w:lang w:val="en-US"/>
        </w:rPr>
        <w:t>see  the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hero Bellerophon, who is longing to capture and tame him.</w:t>
      </w:r>
    </w:p>
    <w:p w14:paraId="4E76AF3C" w14:textId="77777777" w:rsidR="00B4732D" w:rsidRDefault="00B4732D" w:rsidP="00D435C8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I can see water tanks, ruins of mosques, </w:t>
      </w:r>
      <w:r w:rsidR="006F2AE7">
        <w:rPr>
          <w:rFonts w:ascii="Arial" w:hAnsi="Arial" w:cs="Arial"/>
          <w:sz w:val="28"/>
          <w:szCs w:val="28"/>
          <w:lang w:val="en-US"/>
        </w:rPr>
        <w:t>Christian churches, fountains, baths, the Frankish tower and the temple of Aphrodite, dating from the 4</w:t>
      </w:r>
      <w:r w:rsidR="006F2AE7" w:rsidRPr="006F2AE7">
        <w:rPr>
          <w:rFonts w:ascii="Arial" w:hAnsi="Arial" w:cs="Arial"/>
          <w:sz w:val="28"/>
          <w:szCs w:val="28"/>
          <w:vertAlign w:val="superscript"/>
          <w:lang w:val="en-US"/>
        </w:rPr>
        <w:t>th</w:t>
      </w:r>
      <w:r w:rsidR="006F2AE7">
        <w:rPr>
          <w:rFonts w:ascii="Arial" w:hAnsi="Arial" w:cs="Arial"/>
          <w:sz w:val="28"/>
          <w:szCs w:val="28"/>
          <w:lang w:val="en-US"/>
        </w:rPr>
        <w:t xml:space="preserve"> or 5</w:t>
      </w:r>
      <w:r w:rsidR="006F2AE7" w:rsidRPr="006F2AE7">
        <w:rPr>
          <w:rFonts w:ascii="Arial" w:hAnsi="Arial" w:cs="Arial"/>
          <w:sz w:val="28"/>
          <w:szCs w:val="28"/>
          <w:vertAlign w:val="superscript"/>
          <w:lang w:val="en-US"/>
        </w:rPr>
        <w:t>th</w:t>
      </w:r>
      <w:r w:rsidR="006F2AE7">
        <w:rPr>
          <w:rFonts w:ascii="Arial" w:hAnsi="Arial" w:cs="Arial"/>
          <w:sz w:val="28"/>
          <w:szCs w:val="28"/>
          <w:lang w:val="en-US"/>
        </w:rPr>
        <w:t xml:space="preserve"> century, at the highest peak. Memories, eras, people, stories of love and hate, all existing in harmony.</w:t>
      </w:r>
    </w:p>
    <w:p w14:paraId="3A2D6085" w14:textId="77777777" w:rsidR="006F2AE7" w:rsidRDefault="006F2AE7" w:rsidP="00D435C8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And oh! Leo Sgouros, so romantic! He falls off the cliff on his horse when the Franks take over the castle during the 4th Crusade.</w:t>
      </w:r>
    </w:p>
    <w:p w14:paraId="79DCB258" w14:textId="77777777" w:rsidR="006F2AE7" w:rsidRPr="00B4732D" w:rsidRDefault="006F2AE7" w:rsidP="00D435C8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Then I see treasure hunters, digging and looking for the treasure of </w:t>
      </w:r>
      <w:r w:rsidR="00D435C8">
        <w:rPr>
          <w:rFonts w:ascii="Arial" w:hAnsi="Arial" w:cs="Arial"/>
          <w:sz w:val="28"/>
          <w:szCs w:val="28"/>
          <w:lang w:val="en-US"/>
        </w:rPr>
        <w:t>Kamil Bey, even to this day.</w:t>
      </w:r>
    </w:p>
    <w:sectPr w:rsidR="006F2AE7" w:rsidRPr="00B473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2D"/>
    <w:rsid w:val="00230117"/>
    <w:rsid w:val="006F2AE7"/>
    <w:rsid w:val="00B4732D"/>
    <w:rsid w:val="00D4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0711"/>
  <w15:chartTrackingRefBased/>
  <w15:docId w15:val="{57CB5229-C0A6-46D6-9400-EF785B1E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EΛΠΙΔΑ ΤΕΡΖΗ</dc:creator>
  <cp:keywords/>
  <dc:description/>
  <cp:lastModifiedBy>EΛΠΙΔΑ ΤΕΡΖΗ</cp:lastModifiedBy>
  <cp:revision>1</cp:revision>
  <dcterms:created xsi:type="dcterms:W3CDTF">2023-05-10T18:22:00Z</dcterms:created>
  <dcterms:modified xsi:type="dcterms:W3CDTF">2023-05-10T18:48:00Z</dcterms:modified>
</cp:coreProperties>
</file>